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0F1E" w14:textId="7EFB14F7" w:rsidR="00527665" w:rsidRPr="00034099" w:rsidRDefault="00A15304" w:rsidP="00034099">
      <w:pPr>
        <w:jc w:val="center"/>
        <w:rPr>
          <w:b/>
          <w:bCs/>
        </w:rPr>
      </w:pPr>
      <w:r w:rsidRPr="00034099">
        <w:rPr>
          <w:b/>
          <w:bCs/>
        </w:rPr>
        <w:t>PRANEŠIMAS</w:t>
      </w:r>
    </w:p>
    <w:p w14:paraId="016046D0" w14:textId="0BBBF17E" w:rsidR="00A15304" w:rsidRPr="00034099" w:rsidRDefault="00A15304" w:rsidP="00034099">
      <w:pPr>
        <w:jc w:val="center"/>
        <w:rPr>
          <w:b/>
          <w:bCs/>
        </w:rPr>
      </w:pPr>
      <w:r w:rsidRPr="00034099">
        <w:rPr>
          <w:b/>
          <w:bCs/>
        </w:rPr>
        <w:t xml:space="preserve">APIE </w:t>
      </w:r>
      <w:r w:rsidR="00034099">
        <w:rPr>
          <w:b/>
          <w:bCs/>
        </w:rPr>
        <w:t xml:space="preserve">NAUJĄ </w:t>
      </w:r>
      <w:r w:rsidRPr="00034099">
        <w:rPr>
          <w:b/>
          <w:bCs/>
        </w:rPr>
        <w:t>LIETUVOS ISTORIJOS INSTITUTO DARBO TATYBĄ</w:t>
      </w:r>
    </w:p>
    <w:p w14:paraId="4411CAB8" w14:textId="799AE070" w:rsidR="00A15304" w:rsidRDefault="00A15304"/>
    <w:p w14:paraId="45A12299" w14:textId="4CC9CE04" w:rsidR="00A15304" w:rsidRDefault="00A15304">
      <w:r>
        <w:t xml:space="preserve">2021 m. balandžio 27 d. buvo išrinkta </w:t>
      </w:r>
      <w:r w:rsidR="00B95743">
        <w:t xml:space="preserve">nauja </w:t>
      </w:r>
      <w:r>
        <w:t>Lietuvos istorijos instituto darbo taryba (LII darbo taryba)</w:t>
      </w:r>
      <w:r w:rsidR="008332C4">
        <w:t>.</w:t>
      </w:r>
    </w:p>
    <w:p w14:paraId="23A87690" w14:textId="10D93CCB" w:rsidR="00A15304" w:rsidRDefault="00A15304"/>
    <w:p w14:paraId="78FE0059" w14:textId="72BD36CE" w:rsidR="00A15304" w:rsidRDefault="00A15304">
      <w:r>
        <w:t>Darbo tarybos nariais tapo:</w:t>
      </w:r>
    </w:p>
    <w:p w14:paraId="5FEC7804" w14:textId="1FAAC7FD" w:rsidR="00A15304" w:rsidRDefault="00A15304" w:rsidP="00A15304">
      <w:pPr>
        <w:pStyle w:val="ListParagraph"/>
        <w:numPr>
          <w:ilvl w:val="0"/>
          <w:numId w:val="1"/>
        </w:numPr>
      </w:pPr>
      <w:r>
        <w:t xml:space="preserve">Eglė </w:t>
      </w:r>
      <w:proofErr w:type="spellStart"/>
      <w:r>
        <w:t>Bendikaitė</w:t>
      </w:r>
      <w:proofErr w:type="spellEnd"/>
    </w:p>
    <w:p w14:paraId="75C6EE27" w14:textId="41ADBD7B" w:rsidR="00A15304" w:rsidRDefault="00A15304" w:rsidP="00A15304">
      <w:pPr>
        <w:pStyle w:val="ListParagraph"/>
        <w:numPr>
          <w:ilvl w:val="0"/>
          <w:numId w:val="1"/>
        </w:numPr>
      </w:pPr>
      <w:r>
        <w:t>Regina Laukaitytė</w:t>
      </w:r>
    </w:p>
    <w:p w14:paraId="414AF100" w14:textId="48EB0AE9" w:rsidR="00A15304" w:rsidRDefault="00A15304" w:rsidP="00A15304">
      <w:pPr>
        <w:pStyle w:val="ListParagraph"/>
        <w:numPr>
          <w:ilvl w:val="0"/>
          <w:numId w:val="1"/>
        </w:numPr>
      </w:pPr>
      <w:r>
        <w:t xml:space="preserve">Artūras </w:t>
      </w:r>
      <w:proofErr w:type="spellStart"/>
      <w:r>
        <w:t>Svarauskas</w:t>
      </w:r>
      <w:proofErr w:type="spellEnd"/>
    </w:p>
    <w:p w14:paraId="7C0E6309" w14:textId="11FC1E9A" w:rsidR="00A15304" w:rsidRDefault="00A15304" w:rsidP="00A15304">
      <w:pPr>
        <w:pStyle w:val="ListParagraph"/>
        <w:numPr>
          <w:ilvl w:val="0"/>
          <w:numId w:val="1"/>
        </w:numPr>
      </w:pPr>
      <w:r>
        <w:t>Inga Ilarienė</w:t>
      </w:r>
    </w:p>
    <w:p w14:paraId="102EA2DC" w14:textId="0B785C8F" w:rsidR="00A15304" w:rsidRDefault="00A15304" w:rsidP="00A15304">
      <w:pPr>
        <w:pStyle w:val="ListParagraph"/>
        <w:numPr>
          <w:ilvl w:val="0"/>
          <w:numId w:val="1"/>
        </w:numPr>
      </w:pPr>
      <w:r>
        <w:t>Tomas Baranauskas</w:t>
      </w:r>
    </w:p>
    <w:p w14:paraId="23837F1E" w14:textId="2A1E0979" w:rsidR="00A15304" w:rsidRDefault="00A15304" w:rsidP="00A15304">
      <w:r>
        <w:t>Atsarginiais darbo tarybos nariais tapo šie kandidatai:</w:t>
      </w:r>
    </w:p>
    <w:p w14:paraId="1F155F66" w14:textId="74B9070F" w:rsidR="00A15304" w:rsidRDefault="00A15304" w:rsidP="00A15304">
      <w:pPr>
        <w:pStyle w:val="ListParagraph"/>
        <w:numPr>
          <w:ilvl w:val="0"/>
          <w:numId w:val="2"/>
        </w:numPr>
      </w:pPr>
      <w:r>
        <w:t xml:space="preserve">Vytenis </w:t>
      </w:r>
      <w:proofErr w:type="spellStart"/>
      <w:r>
        <w:t>Podėnas</w:t>
      </w:r>
      <w:proofErr w:type="spellEnd"/>
    </w:p>
    <w:p w14:paraId="7950BE96" w14:textId="4AB585D2" w:rsidR="00A15304" w:rsidRDefault="00A15304" w:rsidP="00A15304">
      <w:pPr>
        <w:pStyle w:val="ListParagraph"/>
        <w:numPr>
          <w:ilvl w:val="0"/>
          <w:numId w:val="2"/>
        </w:numPr>
      </w:pPr>
      <w:r>
        <w:t>Vytautas Tumėnas</w:t>
      </w:r>
    </w:p>
    <w:p w14:paraId="30DB9844" w14:textId="3B34F013" w:rsidR="00A15304" w:rsidRDefault="00A15304" w:rsidP="00A15304"/>
    <w:p w14:paraId="78EACC42" w14:textId="356361AC" w:rsidR="00A15304" w:rsidRDefault="00A15304" w:rsidP="00A15304">
      <w:r>
        <w:t>2021 m. gegužės 6 d. L</w:t>
      </w:r>
      <w:r w:rsidR="00034099">
        <w:t>II</w:t>
      </w:r>
      <w:r>
        <w:t xml:space="preserve"> darb</w:t>
      </w:r>
      <w:r w:rsidR="00034099">
        <w:t>o</w:t>
      </w:r>
      <w:r>
        <w:t xml:space="preserve"> taryba savo pirmajame posėdyje pirmininku išrinko Tomą Baranauską</w:t>
      </w:r>
      <w:r w:rsidR="00034099">
        <w:t xml:space="preserve">, sekretore – Ingą </w:t>
      </w:r>
      <w:proofErr w:type="spellStart"/>
      <w:r w:rsidR="00034099">
        <w:t>Ilarienę</w:t>
      </w:r>
      <w:proofErr w:type="spellEnd"/>
      <w:r w:rsidR="00034099">
        <w:t>.</w:t>
      </w:r>
    </w:p>
    <w:p w14:paraId="0042E140" w14:textId="20C80E06" w:rsidR="00034099" w:rsidRDefault="00034099" w:rsidP="00A15304"/>
    <w:p w14:paraId="35CEB162" w14:textId="21692A1A" w:rsidR="00034099" w:rsidRDefault="00034099" w:rsidP="00A15304">
      <w:r>
        <w:t xml:space="preserve">LII darbo tarybos el. pašto adresas – </w:t>
      </w:r>
      <w:hyperlink r:id="rId5" w:history="1">
        <w:r w:rsidRPr="008D40CD">
          <w:rPr>
            <w:rStyle w:val="Hyperlink"/>
          </w:rPr>
          <w:t>liidarbotaryba@gmail.com</w:t>
        </w:r>
      </w:hyperlink>
    </w:p>
    <w:p w14:paraId="56EF90AB" w14:textId="77777777" w:rsidR="00034099" w:rsidRDefault="00034099" w:rsidP="00A15304"/>
    <w:sectPr w:rsidR="00034099" w:rsidSect="00A153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D54"/>
    <w:multiLevelType w:val="hybridMultilevel"/>
    <w:tmpl w:val="45923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66746"/>
    <w:multiLevelType w:val="hybridMultilevel"/>
    <w:tmpl w:val="BD9C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04"/>
    <w:rsid w:val="00034099"/>
    <w:rsid w:val="00527665"/>
    <w:rsid w:val="008332C4"/>
    <w:rsid w:val="00A15304"/>
    <w:rsid w:val="00B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9BA9"/>
  <w15:chartTrackingRefBased/>
  <w15:docId w15:val="{1EE2280C-8C6E-44F9-A8FC-B8169D0F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0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idarbotary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Ilarienė</dc:creator>
  <cp:keywords/>
  <dc:description/>
  <cp:lastModifiedBy>Inga Ilarienė</cp:lastModifiedBy>
  <cp:revision>3</cp:revision>
  <dcterms:created xsi:type="dcterms:W3CDTF">2021-05-06T14:04:00Z</dcterms:created>
  <dcterms:modified xsi:type="dcterms:W3CDTF">2021-05-06T14:26:00Z</dcterms:modified>
</cp:coreProperties>
</file>